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2540D" w14:textId="3AD4A9BA" w:rsidR="003D5995" w:rsidRPr="00E51FB9" w:rsidRDefault="000016CA">
      <w:pPr>
        <w:rPr>
          <w:b/>
          <w:bCs/>
          <w:smallCaps/>
        </w:rPr>
      </w:pPr>
      <w:r w:rsidRPr="00E51FB9">
        <w:rPr>
          <w:b/>
          <w:bCs/>
          <w:smallCaps/>
        </w:rPr>
        <w:t>Hospitality Manager</w:t>
      </w:r>
    </w:p>
    <w:p w14:paraId="0B800F6D" w14:textId="76B33B9C" w:rsidR="000016CA" w:rsidRDefault="000016CA">
      <w:r w:rsidRPr="00E51FB9">
        <w:rPr>
          <w:b/>
          <w:bCs/>
        </w:rPr>
        <w:t>Job Description</w:t>
      </w:r>
      <w:r>
        <w:t xml:space="preserve">: Red Tail Ridge Winery is currently seeking candidates to fill a full-time, non-seasonal position to oversee all of the winery’s day-to-day hospitality and customer relations activities.  Primary job responsibilities include supervision of the tasting room and staff.  The successful candidate will oversee tasting room activities, assist in marketing and execution of on- and off-premise promotional and sales events.  </w:t>
      </w:r>
      <w:r w:rsidR="002C404B">
        <w:t xml:space="preserve">The Hospitality Manager will also serve as the winery’s wine club manager and act as the primary point of contact for all club membership communications, </w:t>
      </w:r>
      <w:r w:rsidR="00E51FB9">
        <w:t xml:space="preserve">and </w:t>
      </w:r>
      <w:r w:rsidR="002C404B">
        <w:t>activities.  This individual will be responsible for building and strengthening relationships and sales with accounts, customers and club members.</w:t>
      </w:r>
    </w:p>
    <w:p w14:paraId="6BDEC7FB" w14:textId="658CC038" w:rsidR="007F3B09" w:rsidRDefault="007F3B09">
      <w:pPr>
        <w:rPr>
          <w:b/>
          <w:bCs/>
        </w:rPr>
      </w:pPr>
      <w:r>
        <w:rPr>
          <w:b/>
          <w:bCs/>
        </w:rPr>
        <w:t>Core responsibilities include:</w:t>
      </w:r>
    </w:p>
    <w:p w14:paraId="63B71A81" w14:textId="5A26A2BE" w:rsidR="007F3B09" w:rsidRPr="007E1C53" w:rsidRDefault="007F3B09" w:rsidP="007F3B09">
      <w:pPr>
        <w:pStyle w:val="ListParagraph"/>
        <w:numPr>
          <w:ilvl w:val="0"/>
          <w:numId w:val="2"/>
        </w:numPr>
        <w:rPr>
          <w:b/>
          <w:bCs/>
        </w:rPr>
      </w:pPr>
      <w:r>
        <w:t>Providing leadership to tasting room staff and managing day-to-day tasting room activities to achieve sales goals and grow our customer base</w:t>
      </w:r>
      <w:r w:rsidR="008F23E5">
        <w:t>.</w:t>
      </w:r>
    </w:p>
    <w:p w14:paraId="173E42F8" w14:textId="01BDCB84" w:rsidR="007E1C53" w:rsidRPr="008F23E5" w:rsidRDefault="007E1C53" w:rsidP="007F3B09">
      <w:pPr>
        <w:pStyle w:val="ListParagraph"/>
        <w:numPr>
          <w:ilvl w:val="0"/>
          <w:numId w:val="2"/>
        </w:numPr>
        <w:rPr>
          <w:b/>
          <w:bCs/>
        </w:rPr>
      </w:pPr>
      <w:r>
        <w:t>Operation, administration and maintenance of all tasting room facilities, as well as related sales, administrative and inventory systems.</w:t>
      </w:r>
    </w:p>
    <w:p w14:paraId="51E2B0DE" w14:textId="48327CC9" w:rsidR="008F23E5" w:rsidRPr="008F23E5" w:rsidRDefault="008F23E5" w:rsidP="007F3B09">
      <w:pPr>
        <w:pStyle w:val="ListParagraph"/>
        <w:numPr>
          <w:ilvl w:val="0"/>
          <w:numId w:val="2"/>
        </w:numPr>
        <w:rPr>
          <w:b/>
          <w:bCs/>
        </w:rPr>
      </w:pPr>
      <w:r>
        <w:t>Address customer issues and concerns in a professional and friendly manner.</w:t>
      </w:r>
    </w:p>
    <w:p w14:paraId="53EA0203" w14:textId="44BB5FB2" w:rsidR="008F23E5" w:rsidRPr="008F23E5" w:rsidRDefault="008F23E5" w:rsidP="007F3B09">
      <w:pPr>
        <w:pStyle w:val="ListParagraph"/>
        <w:numPr>
          <w:ilvl w:val="0"/>
          <w:numId w:val="2"/>
        </w:numPr>
        <w:rPr>
          <w:b/>
          <w:bCs/>
        </w:rPr>
      </w:pPr>
      <w:r>
        <w:t>Providing appropriate on-the-job training, supervision and mentorship to tasting room staff while performing related personnel activities in a professional and proper manner.</w:t>
      </w:r>
    </w:p>
    <w:p w14:paraId="6353078E" w14:textId="3FF5542C" w:rsidR="008F23E5" w:rsidRPr="002A02CB" w:rsidRDefault="008F23E5" w:rsidP="007F3B09">
      <w:pPr>
        <w:pStyle w:val="ListParagraph"/>
        <w:numPr>
          <w:ilvl w:val="0"/>
          <w:numId w:val="2"/>
        </w:numPr>
        <w:rPr>
          <w:b/>
          <w:bCs/>
        </w:rPr>
      </w:pPr>
      <w:r>
        <w:t xml:space="preserve">Serve as winery’s customer relations ambassador and </w:t>
      </w:r>
      <w:r w:rsidR="002A02CB">
        <w:t>leadership in guest hospitality and tasting experience.</w:t>
      </w:r>
    </w:p>
    <w:p w14:paraId="41AAEFFB" w14:textId="70CA688F" w:rsidR="002A02CB" w:rsidRPr="00396CAC" w:rsidRDefault="00396CAC" w:rsidP="007F3B09">
      <w:pPr>
        <w:pStyle w:val="ListParagraph"/>
        <w:numPr>
          <w:ilvl w:val="0"/>
          <w:numId w:val="2"/>
        </w:numPr>
        <w:rPr>
          <w:b/>
          <w:bCs/>
        </w:rPr>
      </w:pPr>
      <w:r>
        <w:t>Ensure that guests are provid</w:t>
      </w:r>
      <w:r w:rsidR="00E51FB9">
        <w:t>ed</w:t>
      </w:r>
      <w:r>
        <w:t xml:space="preserve"> with an educational and enjoyable visit and tasting experience.</w:t>
      </w:r>
    </w:p>
    <w:p w14:paraId="42339AE9" w14:textId="4A3C723A" w:rsidR="00396CAC" w:rsidRPr="00396CAC" w:rsidRDefault="00396CAC" w:rsidP="007F3B09">
      <w:pPr>
        <w:pStyle w:val="ListParagraph"/>
        <w:numPr>
          <w:ilvl w:val="0"/>
          <w:numId w:val="2"/>
        </w:numPr>
        <w:rPr>
          <w:b/>
          <w:bCs/>
        </w:rPr>
      </w:pPr>
      <w:r>
        <w:t>Process online orders and assemble wine club runs from start to finish.</w:t>
      </w:r>
    </w:p>
    <w:p w14:paraId="0BF70060" w14:textId="50F277B4" w:rsidR="00396CAC" w:rsidRPr="00396CAC" w:rsidRDefault="00396CAC" w:rsidP="007F3B09">
      <w:pPr>
        <w:pStyle w:val="ListParagraph"/>
        <w:numPr>
          <w:ilvl w:val="0"/>
          <w:numId w:val="2"/>
        </w:numPr>
        <w:rPr>
          <w:b/>
          <w:bCs/>
        </w:rPr>
      </w:pPr>
      <w:r>
        <w:t>Plan and support events and wine club functions.</w:t>
      </w:r>
    </w:p>
    <w:p w14:paraId="00E7101B" w14:textId="7FC4B03E" w:rsidR="00396CAC" w:rsidRPr="00396CAC" w:rsidRDefault="00396CAC" w:rsidP="007F3B09">
      <w:pPr>
        <w:pStyle w:val="ListParagraph"/>
        <w:numPr>
          <w:ilvl w:val="0"/>
          <w:numId w:val="2"/>
        </w:numPr>
        <w:rPr>
          <w:b/>
          <w:bCs/>
        </w:rPr>
      </w:pPr>
      <w:r>
        <w:t>Assist in design and dissemination of sales and promotional marketing materials.</w:t>
      </w:r>
    </w:p>
    <w:p w14:paraId="00842B31" w14:textId="201A2D50" w:rsidR="00396CAC" w:rsidRPr="00396CAC" w:rsidRDefault="00396CAC" w:rsidP="007F3B09">
      <w:pPr>
        <w:pStyle w:val="ListParagraph"/>
        <w:numPr>
          <w:ilvl w:val="0"/>
          <w:numId w:val="2"/>
        </w:numPr>
        <w:rPr>
          <w:b/>
          <w:bCs/>
        </w:rPr>
      </w:pPr>
      <w:r>
        <w:t>Provide creative input on winery merchandise and inventory</w:t>
      </w:r>
      <w:r w:rsidR="00E51FB9">
        <w:t>,</w:t>
      </w:r>
      <w:r>
        <w:t xml:space="preserve"> on-line and on-premise. </w:t>
      </w:r>
    </w:p>
    <w:p w14:paraId="287B93E1" w14:textId="0EE76D72" w:rsidR="00396CAC" w:rsidRPr="00E00773" w:rsidRDefault="00396CAC" w:rsidP="007F3B09">
      <w:pPr>
        <w:pStyle w:val="ListParagraph"/>
        <w:numPr>
          <w:ilvl w:val="0"/>
          <w:numId w:val="2"/>
        </w:numPr>
        <w:rPr>
          <w:b/>
          <w:bCs/>
        </w:rPr>
      </w:pPr>
      <w:r>
        <w:t xml:space="preserve">Maintain </w:t>
      </w:r>
      <w:r w:rsidR="00FB561B">
        <w:t>exceptionally clean and orderly conditions within the tasting room, including shelf stocking, updating tasting sheets, and organizing store merchandise</w:t>
      </w:r>
    </w:p>
    <w:p w14:paraId="5F5E72F9" w14:textId="41263B75" w:rsidR="00E00773" w:rsidRPr="00396CAC" w:rsidRDefault="00E00773" w:rsidP="007F3B09">
      <w:pPr>
        <w:pStyle w:val="ListParagraph"/>
        <w:numPr>
          <w:ilvl w:val="0"/>
          <w:numId w:val="2"/>
        </w:numPr>
        <w:rPr>
          <w:b/>
          <w:bCs/>
        </w:rPr>
      </w:pPr>
      <w:r>
        <w:t>Provide leadership and oversight of the tasting room artist exhibition rotation.</w:t>
      </w:r>
    </w:p>
    <w:p w14:paraId="27A5EB02" w14:textId="3D90C97C" w:rsidR="00396CAC" w:rsidRPr="00FB23B9" w:rsidRDefault="00E00773" w:rsidP="007F3B09">
      <w:pPr>
        <w:pStyle w:val="ListParagraph"/>
        <w:numPr>
          <w:ilvl w:val="0"/>
          <w:numId w:val="2"/>
        </w:numPr>
        <w:rPr>
          <w:b/>
          <w:bCs/>
        </w:rPr>
      </w:pPr>
      <w:r>
        <w:t xml:space="preserve">Assist in communicating the winery’s philosophy with various audiences in </w:t>
      </w:r>
      <w:proofErr w:type="spellStart"/>
      <w:r w:rsidR="00E51FB9">
        <w:t>mulitple</w:t>
      </w:r>
      <w:proofErr w:type="spellEnd"/>
      <w:r>
        <w:t xml:space="preserve"> media formats</w:t>
      </w:r>
    </w:p>
    <w:p w14:paraId="4E36CEA8" w14:textId="4BBDCA6F" w:rsidR="00FB23B9" w:rsidRDefault="00FB23B9" w:rsidP="00FB23B9">
      <w:pPr>
        <w:rPr>
          <w:b/>
          <w:bCs/>
        </w:rPr>
      </w:pPr>
      <w:r w:rsidRPr="00FB23B9">
        <w:rPr>
          <w:b/>
          <w:bCs/>
        </w:rPr>
        <w:t>Experience and Professional Requirements:</w:t>
      </w:r>
    </w:p>
    <w:p w14:paraId="10A085B8" w14:textId="4EA40168" w:rsidR="008A0513" w:rsidRPr="008A0513" w:rsidRDefault="008A0513" w:rsidP="008A0513">
      <w:pPr>
        <w:pStyle w:val="ListParagraph"/>
        <w:numPr>
          <w:ilvl w:val="0"/>
          <w:numId w:val="4"/>
        </w:numPr>
        <w:rPr>
          <w:b/>
          <w:bCs/>
        </w:rPr>
      </w:pPr>
      <w:r>
        <w:t>The successful candidate must have a passion for the wine industry and</w:t>
      </w:r>
      <w:r w:rsidR="00742DD0">
        <w:t xml:space="preserve"> a willingness to act as an ambassador for</w:t>
      </w:r>
      <w:r>
        <w:t xml:space="preserve"> </w:t>
      </w:r>
      <w:r w:rsidR="00742DD0">
        <w:t xml:space="preserve">Red Tail Ridge, and the </w:t>
      </w:r>
      <w:r>
        <w:t xml:space="preserve">Finger Lakes as a growing and vibrant </w:t>
      </w:r>
      <w:r w:rsidR="00742DD0">
        <w:t xml:space="preserve">travel </w:t>
      </w:r>
      <w:r>
        <w:t xml:space="preserve">destination. </w:t>
      </w:r>
    </w:p>
    <w:p w14:paraId="4B0BF085" w14:textId="00377619" w:rsidR="008A0513" w:rsidRPr="008A0513" w:rsidRDefault="008A0513" w:rsidP="008A0513">
      <w:pPr>
        <w:pStyle w:val="ListParagraph"/>
        <w:numPr>
          <w:ilvl w:val="0"/>
          <w:numId w:val="4"/>
        </w:numPr>
        <w:rPr>
          <w:b/>
          <w:bCs/>
        </w:rPr>
      </w:pPr>
      <w:r>
        <w:t>Must be 21 years or older, with reliable transportation</w:t>
      </w:r>
      <w:r w:rsidR="00742DD0">
        <w:t>,</w:t>
      </w:r>
    </w:p>
    <w:p w14:paraId="7BBB5C1E" w14:textId="43E49EB6" w:rsidR="008A0513" w:rsidRPr="008A0513" w:rsidRDefault="008A0513" w:rsidP="008A0513">
      <w:pPr>
        <w:pStyle w:val="ListParagraph"/>
        <w:numPr>
          <w:ilvl w:val="0"/>
          <w:numId w:val="4"/>
        </w:numPr>
        <w:rPr>
          <w:b/>
          <w:bCs/>
        </w:rPr>
      </w:pPr>
      <w:r>
        <w:t>Must be articulate, professional and service-oriented.</w:t>
      </w:r>
    </w:p>
    <w:p w14:paraId="34A974B9" w14:textId="451D5BC2" w:rsidR="008A0513" w:rsidRPr="008A0513" w:rsidRDefault="008A0513" w:rsidP="008A0513">
      <w:pPr>
        <w:pStyle w:val="ListParagraph"/>
        <w:numPr>
          <w:ilvl w:val="0"/>
          <w:numId w:val="4"/>
        </w:numPr>
        <w:rPr>
          <w:b/>
          <w:bCs/>
        </w:rPr>
      </w:pPr>
      <w:r>
        <w:t>Must have basic computer skills in Microsoft Office and an aptitude to learn new software programs, including wine club software.</w:t>
      </w:r>
    </w:p>
    <w:p w14:paraId="1255E97C" w14:textId="38E069DF" w:rsidR="008A0513" w:rsidRPr="008A0513" w:rsidRDefault="008A0513" w:rsidP="008A0513">
      <w:pPr>
        <w:pStyle w:val="ListParagraph"/>
        <w:numPr>
          <w:ilvl w:val="0"/>
          <w:numId w:val="4"/>
        </w:numPr>
        <w:rPr>
          <w:b/>
          <w:bCs/>
        </w:rPr>
      </w:pPr>
      <w:r>
        <w:t xml:space="preserve">Must have strong social skills, </w:t>
      </w:r>
      <w:r w:rsidR="00E51FB9">
        <w:t xml:space="preserve">and </w:t>
      </w:r>
      <w:r>
        <w:t>an engaging personality. Must be a “people person”.</w:t>
      </w:r>
    </w:p>
    <w:p w14:paraId="1B43009D" w14:textId="6CCD24A7" w:rsidR="008A0513" w:rsidRPr="008A0513" w:rsidRDefault="008A0513" w:rsidP="008A0513">
      <w:pPr>
        <w:pStyle w:val="ListParagraph"/>
        <w:numPr>
          <w:ilvl w:val="0"/>
          <w:numId w:val="4"/>
        </w:numPr>
        <w:rPr>
          <w:b/>
          <w:bCs/>
        </w:rPr>
      </w:pPr>
      <w:r>
        <w:t>Must be able to work a flexible schedule, including Saturdays, and/or Sundays and holidays.</w:t>
      </w:r>
    </w:p>
    <w:p w14:paraId="15040824" w14:textId="5668DB5F" w:rsidR="008A0513" w:rsidRPr="008A0513" w:rsidRDefault="008A0513" w:rsidP="008A0513">
      <w:pPr>
        <w:pStyle w:val="ListParagraph"/>
        <w:numPr>
          <w:ilvl w:val="0"/>
          <w:numId w:val="4"/>
        </w:numPr>
        <w:rPr>
          <w:b/>
          <w:bCs/>
        </w:rPr>
      </w:pPr>
      <w:r>
        <w:t>Experience with cash management is required.</w:t>
      </w:r>
    </w:p>
    <w:p w14:paraId="562AF770" w14:textId="5F6F18AF" w:rsidR="00FB23B9" w:rsidRPr="00742DD0" w:rsidRDefault="00FB23B9" w:rsidP="00FB23B9">
      <w:pPr>
        <w:pStyle w:val="ListParagraph"/>
        <w:numPr>
          <w:ilvl w:val="0"/>
          <w:numId w:val="3"/>
        </w:numPr>
        <w:rPr>
          <w:b/>
          <w:bCs/>
        </w:rPr>
      </w:pPr>
      <w:r>
        <w:t xml:space="preserve">Wine </w:t>
      </w:r>
      <w:r w:rsidR="008A0513">
        <w:t>education and/or hospitality background are highly desirable</w:t>
      </w:r>
    </w:p>
    <w:p w14:paraId="4412E903" w14:textId="49D68AE4" w:rsidR="00742DD0" w:rsidRPr="00742DD0" w:rsidRDefault="00742DD0" w:rsidP="00FB23B9">
      <w:pPr>
        <w:pStyle w:val="ListParagraph"/>
        <w:numPr>
          <w:ilvl w:val="0"/>
          <w:numId w:val="3"/>
        </w:numPr>
        <w:rPr>
          <w:b/>
          <w:bCs/>
        </w:rPr>
      </w:pPr>
      <w:r>
        <w:t>Demonstrat</w:t>
      </w:r>
      <w:r w:rsidR="00E51FB9">
        <w:t>e</w:t>
      </w:r>
      <w:r>
        <w:t xml:space="preserve"> strong leadership skills and the ability to lead by example.</w:t>
      </w:r>
    </w:p>
    <w:p w14:paraId="558389A0" w14:textId="03CA495C" w:rsidR="00742DD0" w:rsidRPr="00742DD0" w:rsidRDefault="00E51FB9" w:rsidP="00FB23B9">
      <w:pPr>
        <w:pStyle w:val="ListParagraph"/>
        <w:numPr>
          <w:ilvl w:val="0"/>
          <w:numId w:val="3"/>
        </w:numPr>
        <w:rPr>
          <w:b/>
          <w:bCs/>
        </w:rPr>
      </w:pPr>
      <w:r>
        <w:t>A</w:t>
      </w:r>
      <w:r w:rsidR="00742DD0">
        <w:t>bility to work well under direction and also independently.</w:t>
      </w:r>
    </w:p>
    <w:p w14:paraId="199BF917" w14:textId="33F1B82F" w:rsidR="00742DD0" w:rsidRPr="00742DD0" w:rsidRDefault="00742DD0" w:rsidP="00FB23B9">
      <w:pPr>
        <w:pStyle w:val="ListParagraph"/>
        <w:numPr>
          <w:ilvl w:val="0"/>
          <w:numId w:val="3"/>
        </w:numPr>
        <w:rPr>
          <w:b/>
          <w:bCs/>
        </w:rPr>
      </w:pPr>
      <w:r>
        <w:t xml:space="preserve">Self-motivated and able to maintain a professional demeanor </w:t>
      </w:r>
      <w:r w:rsidR="00A7376C">
        <w:t>under</w:t>
      </w:r>
      <w:r>
        <w:t xml:space="preserve"> pressure.</w:t>
      </w:r>
    </w:p>
    <w:p w14:paraId="63FD40BF" w14:textId="337BE31C" w:rsidR="00742DD0" w:rsidRPr="00851AE2" w:rsidRDefault="00742DD0" w:rsidP="00FB23B9">
      <w:pPr>
        <w:pStyle w:val="ListParagraph"/>
        <w:numPr>
          <w:ilvl w:val="0"/>
          <w:numId w:val="3"/>
        </w:numPr>
        <w:rPr>
          <w:b/>
          <w:bCs/>
        </w:rPr>
      </w:pPr>
      <w:r>
        <w:t xml:space="preserve">Must be able to stand for long periods of time, and able to lift </w:t>
      </w:r>
      <w:r w:rsidR="00A7376C">
        <w:t>5</w:t>
      </w:r>
      <w:r>
        <w:t>0</w:t>
      </w:r>
      <w:r w:rsidR="00A7376C">
        <w:t xml:space="preserve"> </w:t>
      </w:r>
      <w:r>
        <w:t>lbs.</w:t>
      </w:r>
    </w:p>
    <w:p w14:paraId="6F0338E8" w14:textId="77777777" w:rsidR="00851AE2" w:rsidRPr="00851AE2" w:rsidRDefault="00851AE2" w:rsidP="00851AE2">
      <w:pPr>
        <w:spacing w:after="0" w:line="240" w:lineRule="auto"/>
        <w:ind w:left="360"/>
        <w:rPr>
          <w:rFonts w:eastAsia="Times New Roman" w:cstheme="minorHAnsi"/>
        </w:rPr>
      </w:pPr>
      <w:r w:rsidRPr="00851AE2">
        <w:rPr>
          <w:rFonts w:eastAsia="Times New Roman" w:cstheme="minorHAnsi"/>
          <w:b/>
        </w:rPr>
        <w:t xml:space="preserve">Application Procedure:  </w:t>
      </w:r>
      <w:r w:rsidRPr="00851AE2">
        <w:rPr>
          <w:rFonts w:eastAsia="Times New Roman" w:cstheme="minorHAnsi"/>
        </w:rPr>
        <w:t>Send a resume and references to:</w:t>
      </w:r>
    </w:p>
    <w:p w14:paraId="69AB131E" w14:textId="77777777" w:rsidR="00851AE2" w:rsidRPr="00851AE2" w:rsidRDefault="00851AE2" w:rsidP="00851AE2">
      <w:pPr>
        <w:spacing w:after="0" w:line="240" w:lineRule="auto"/>
        <w:ind w:left="360"/>
        <w:rPr>
          <w:rFonts w:eastAsia="Times New Roman" w:cstheme="minorHAnsi"/>
        </w:rPr>
      </w:pPr>
    </w:p>
    <w:p w14:paraId="63094308" w14:textId="77777777" w:rsidR="00851AE2" w:rsidRPr="00851AE2" w:rsidRDefault="00851AE2" w:rsidP="00851AE2">
      <w:pPr>
        <w:spacing w:after="0" w:line="240" w:lineRule="auto"/>
        <w:ind w:left="360"/>
        <w:rPr>
          <w:rFonts w:eastAsia="Times New Roman" w:cstheme="minorHAnsi"/>
          <w:sz w:val="20"/>
          <w:szCs w:val="20"/>
        </w:rPr>
      </w:pPr>
    </w:p>
    <w:p w14:paraId="755D81A4" w14:textId="77777777" w:rsidR="00851AE2" w:rsidRPr="00851AE2" w:rsidRDefault="00851AE2" w:rsidP="00851AE2">
      <w:pPr>
        <w:spacing w:after="0" w:line="240" w:lineRule="auto"/>
        <w:ind w:left="360"/>
        <w:jc w:val="center"/>
        <w:rPr>
          <w:rFonts w:eastAsia="Times New Roman" w:cstheme="minorHAnsi"/>
          <w:sz w:val="20"/>
          <w:szCs w:val="20"/>
        </w:rPr>
      </w:pPr>
      <w:r w:rsidRPr="00851AE2">
        <w:rPr>
          <w:rFonts w:eastAsia="Times New Roman" w:cstheme="minorHAnsi"/>
          <w:sz w:val="20"/>
          <w:szCs w:val="20"/>
        </w:rPr>
        <w:t>Red Tail Ridge Winery</w:t>
      </w:r>
    </w:p>
    <w:p w14:paraId="1F435476" w14:textId="77777777" w:rsidR="00851AE2" w:rsidRPr="00851AE2" w:rsidRDefault="00851AE2" w:rsidP="00851AE2">
      <w:pPr>
        <w:spacing w:after="0" w:line="240" w:lineRule="auto"/>
        <w:ind w:left="360"/>
        <w:jc w:val="center"/>
        <w:rPr>
          <w:rFonts w:eastAsia="Times New Roman" w:cstheme="minorHAnsi"/>
          <w:sz w:val="20"/>
          <w:szCs w:val="20"/>
        </w:rPr>
      </w:pPr>
      <w:r w:rsidRPr="00851AE2">
        <w:rPr>
          <w:rFonts w:eastAsia="Times New Roman" w:cstheme="minorHAnsi"/>
          <w:sz w:val="20"/>
          <w:szCs w:val="20"/>
        </w:rPr>
        <w:lastRenderedPageBreak/>
        <w:t>846 State Route 14</w:t>
      </w:r>
    </w:p>
    <w:p w14:paraId="750BEB49" w14:textId="77777777" w:rsidR="00851AE2" w:rsidRPr="00851AE2" w:rsidRDefault="00851AE2" w:rsidP="00851AE2">
      <w:pPr>
        <w:spacing w:after="0" w:line="240" w:lineRule="auto"/>
        <w:ind w:left="360"/>
        <w:jc w:val="center"/>
        <w:rPr>
          <w:rFonts w:eastAsia="Times New Roman" w:cstheme="minorHAnsi"/>
          <w:sz w:val="20"/>
          <w:szCs w:val="20"/>
        </w:rPr>
      </w:pPr>
      <w:r w:rsidRPr="00851AE2">
        <w:rPr>
          <w:rFonts w:eastAsia="Times New Roman" w:cstheme="minorHAnsi"/>
          <w:sz w:val="20"/>
          <w:szCs w:val="20"/>
        </w:rPr>
        <w:t>Penn Yan, NY  14527</w:t>
      </w:r>
    </w:p>
    <w:p w14:paraId="654E471A" w14:textId="77777777" w:rsidR="00851AE2" w:rsidRPr="00851AE2" w:rsidRDefault="00851AE2" w:rsidP="00851AE2">
      <w:pPr>
        <w:spacing w:after="0" w:line="240" w:lineRule="auto"/>
        <w:ind w:left="360"/>
        <w:jc w:val="center"/>
        <w:rPr>
          <w:rFonts w:eastAsia="Times New Roman" w:cstheme="minorHAnsi"/>
          <w:sz w:val="20"/>
          <w:szCs w:val="20"/>
        </w:rPr>
      </w:pPr>
      <w:r w:rsidRPr="00851AE2">
        <w:rPr>
          <w:rFonts w:eastAsia="Times New Roman" w:cstheme="minorHAnsi"/>
          <w:sz w:val="20"/>
          <w:szCs w:val="20"/>
        </w:rPr>
        <w:t>Phone: 315-536-4580</w:t>
      </w:r>
    </w:p>
    <w:p w14:paraId="070AACC1" w14:textId="77777777" w:rsidR="00851AE2" w:rsidRPr="00851AE2" w:rsidRDefault="00851AE2" w:rsidP="00851AE2">
      <w:pPr>
        <w:spacing w:after="0" w:line="240" w:lineRule="auto"/>
        <w:ind w:left="360"/>
        <w:jc w:val="center"/>
        <w:rPr>
          <w:rFonts w:eastAsia="Times New Roman" w:cstheme="minorHAnsi"/>
          <w:sz w:val="20"/>
          <w:szCs w:val="20"/>
        </w:rPr>
      </w:pPr>
      <w:r w:rsidRPr="00851AE2">
        <w:rPr>
          <w:rFonts w:eastAsia="Times New Roman" w:cstheme="minorHAnsi"/>
          <w:sz w:val="20"/>
          <w:szCs w:val="20"/>
        </w:rPr>
        <w:t>Fax: 315-536-6861</w:t>
      </w:r>
    </w:p>
    <w:p w14:paraId="3F9228B4" w14:textId="77777777" w:rsidR="00851AE2" w:rsidRPr="00851AE2" w:rsidRDefault="00851AE2" w:rsidP="00851AE2">
      <w:pPr>
        <w:spacing w:after="0" w:line="240" w:lineRule="auto"/>
        <w:ind w:left="360"/>
        <w:jc w:val="center"/>
        <w:rPr>
          <w:rFonts w:eastAsia="Times New Roman" w:cstheme="minorHAnsi"/>
          <w:sz w:val="20"/>
          <w:szCs w:val="20"/>
        </w:rPr>
      </w:pPr>
      <w:r w:rsidRPr="00851AE2">
        <w:rPr>
          <w:rFonts w:eastAsia="Times New Roman" w:cstheme="minorHAnsi"/>
          <w:sz w:val="20"/>
          <w:szCs w:val="20"/>
        </w:rPr>
        <w:t xml:space="preserve">Email: </w:t>
      </w:r>
      <w:hyperlink r:id="rId5" w:history="1">
        <w:r w:rsidRPr="00851AE2">
          <w:rPr>
            <w:rFonts w:eastAsia="Times New Roman" w:cstheme="minorHAnsi"/>
            <w:color w:val="0000FF"/>
            <w:sz w:val="20"/>
            <w:szCs w:val="20"/>
            <w:u w:val="single"/>
          </w:rPr>
          <w:t>tastingroom@redtailridgewinery.com</w:t>
        </w:r>
      </w:hyperlink>
    </w:p>
    <w:p w14:paraId="65304AE5" w14:textId="77777777" w:rsidR="00851AE2" w:rsidRPr="00851AE2" w:rsidRDefault="00851AE2" w:rsidP="00851AE2">
      <w:pPr>
        <w:spacing w:after="0" w:line="240" w:lineRule="auto"/>
        <w:ind w:left="360"/>
        <w:jc w:val="center"/>
        <w:rPr>
          <w:rFonts w:eastAsia="Times New Roman" w:cstheme="minorHAnsi"/>
          <w:sz w:val="20"/>
          <w:szCs w:val="20"/>
        </w:rPr>
      </w:pPr>
    </w:p>
    <w:p w14:paraId="08B6144D" w14:textId="77777777" w:rsidR="00851AE2" w:rsidRPr="00851AE2" w:rsidRDefault="00851AE2" w:rsidP="00851AE2">
      <w:pPr>
        <w:spacing w:after="0" w:line="240" w:lineRule="auto"/>
        <w:ind w:left="360"/>
        <w:rPr>
          <w:rFonts w:eastAsia="Times New Roman" w:cstheme="minorHAnsi"/>
        </w:rPr>
      </w:pPr>
      <w:r w:rsidRPr="00851AE2">
        <w:rPr>
          <w:rFonts w:eastAsia="Times New Roman" w:cstheme="minorHAnsi"/>
          <w:b/>
        </w:rPr>
        <w:t xml:space="preserve">Application Deadline:  </w:t>
      </w:r>
      <w:r w:rsidRPr="00851AE2">
        <w:rPr>
          <w:rFonts w:eastAsia="Times New Roman" w:cstheme="minorHAnsi"/>
        </w:rPr>
        <w:t>Open until filled</w:t>
      </w:r>
    </w:p>
    <w:p w14:paraId="4C359108" w14:textId="77777777" w:rsidR="00851AE2" w:rsidRPr="00851AE2" w:rsidRDefault="00851AE2" w:rsidP="00851AE2">
      <w:pPr>
        <w:pStyle w:val="ListParagraph"/>
        <w:rPr>
          <w:rFonts w:cstheme="minorHAnsi"/>
          <w:b/>
          <w:bCs/>
        </w:rPr>
      </w:pPr>
      <w:bookmarkStart w:id="0" w:name="_GoBack"/>
      <w:bookmarkEnd w:id="0"/>
    </w:p>
    <w:p w14:paraId="32C47EF7" w14:textId="77777777" w:rsidR="00851AE2" w:rsidRPr="00851AE2" w:rsidRDefault="00851AE2" w:rsidP="00851AE2">
      <w:pPr>
        <w:ind w:left="360"/>
        <w:rPr>
          <w:b/>
          <w:bCs/>
        </w:rPr>
      </w:pPr>
    </w:p>
    <w:sectPr w:rsidR="00851AE2" w:rsidRPr="00851AE2" w:rsidSect="00B45F7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2931"/>
    <w:multiLevelType w:val="hybridMultilevel"/>
    <w:tmpl w:val="F4CA7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6204B7"/>
    <w:multiLevelType w:val="hybridMultilevel"/>
    <w:tmpl w:val="04CA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96276A"/>
    <w:multiLevelType w:val="hybridMultilevel"/>
    <w:tmpl w:val="6AD63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E2429B"/>
    <w:multiLevelType w:val="hybridMultilevel"/>
    <w:tmpl w:val="E3502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6CA"/>
    <w:rsid w:val="000016CA"/>
    <w:rsid w:val="002A02CB"/>
    <w:rsid w:val="002C404B"/>
    <w:rsid w:val="00396CAC"/>
    <w:rsid w:val="003D5995"/>
    <w:rsid w:val="00742DD0"/>
    <w:rsid w:val="007E1C53"/>
    <w:rsid w:val="007F3B09"/>
    <w:rsid w:val="00851AE2"/>
    <w:rsid w:val="008A0513"/>
    <w:rsid w:val="008F23E5"/>
    <w:rsid w:val="00A7376C"/>
    <w:rsid w:val="00B45F78"/>
    <w:rsid w:val="00E00773"/>
    <w:rsid w:val="00E51FB9"/>
    <w:rsid w:val="00FB23B9"/>
    <w:rsid w:val="00FB5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D119"/>
  <w15:chartTrackingRefBased/>
  <w15:docId w15:val="{0011BE53-6AF0-4334-B627-9616707D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3B09"/>
    <w:rPr>
      <w:color w:val="0000FF"/>
      <w:u w:val="single"/>
    </w:rPr>
  </w:style>
  <w:style w:type="paragraph" w:styleId="ListParagraph">
    <w:name w:val="List Paragraph"/>
    <w:basedOn w:val="Normal"/>
    <w:uiPriority w:val="34"/>
    <w:qFormat/>
    <w:rsid w:val="007F3B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stingroom@redtailridgewine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Irelan</dc:creator>
  <cp:keywords/>
  <dc:description/>
  <cp:lastModifiedBy>Nancy Irelan</cp:lastModifiedBy>
  <cp:revision>8</cp:revision>
  <cp:lastPrinted>2019-11-04T19:36:00Z</cp:lastPrinted>
  <dcterms:created xsi:type="dcterms:W3CDTF">2019-11-04T18:17:00Z</dcterms:created>
  <dcterms:modified xsi:type="dcterms:W3CDTF">2019-11-05T18:49:00Z</dcterms:modified>
</cp:coreProperties>
</file>